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41C6" w:rsidRPr="006741C6" w:rsidRDefault="006741C6" w:rsidP="006741C6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741C6">
        <w:rPr>
          <w:b/>
          <w:lang w:val="cs-CZ"/>
        </w:rPr>
        <w:t>Sečti</w:t>
      </w:r>
    </w:p>
    <w:p w:rsidR="006741C6" w:rsidRDefault="005950D8" w:rsidP="009A23C7">
      <w:pPr>
        <w:spacing w:line="360" w:lineRule="auto"/>
        <w:ind w:firstLine="360"/>
        <w:rPr>
          <w:lang w:val="cs-CZ"/>
        </w:rPr>
      </w:pPr>
      <w:r>
        <w:rPr>
          <w:lang w:val="cs-CZ"/>
        </w:rPr>
        <w:t>3,</w:t>
      </w:r>
      <w:r w:rsidR="00F418CB">
        <w:rPr>
          <w:lang w:val="cs-CZ"/>
        </w:rPr>
        <w:t>4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l</w:t>
      </w:r>
      <w:r w:rsidR="006741C6" w:rsidRPr="00500465">
        <w:rPr>
          <w:lang w:val="cs-CZ"/>
        </w:rPr>
        <w:t xml:space="preserve"> +</w:t>
      </w:r>
      <w:r w:rsidR="006741C6">
        <w:rPr>
          <w:lang w:val="cs-CZ"/>
        </w:rPr>
        <w:t xml:space="preserve"> </w:t>
      </w:r>
      <w:r w:rsidR="00F418CB">
        <w:rPr>
          <w:lang w:val="cs-CZ"/>
        </w:rPr>
        <w:t>25</w:t>
      </w:r>
      <w:r>
        <w:rPr>
          <w:lang w:val="cs-CZ"/>
        </w:rPr>
        <w:t>,5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hl</w:t>
      </w:r>
      <w:r w:rsidR="006741C6">
        <w:rPr>
          <w:lang w:val="cs-CZ"/>
        </w:rPr>
        <w:t xml:space="preserve"> + </w:t>
      </w:r>
      <w:r>
        <w:rPr>
          <w:lang w:val="cs-CZ"/>
        </w:rPr>
        <w:t>4</w:t>
      </w:r>
      <w:r w:rsidR="006741C6">
        <w:rPr>
          <w:lang w:val="cs-CZ"/>
        </w:rPr>
        <w:t>0</w:t>
      </w:r>
      <w:r w:rsidR="00804569">
        <w:rPr>
          <w:lang w:val="cs-CZ"/>
        </w:rPr>
        <w:t>0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dl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B1364E">
        <w:rPr>
          <w:lang w:val="cs-CZ"/>
        </w:rPr>
        <w:tab/>
      </w:r>
      <w:r w:rsidR="00804569">
        <w:rPr>
          <w:lang w:val="cs-CZ"/>
        </w:rPr>
        <w:t>l</w:t>
      </w:r>
    </w:p>
    <w:p w:rsidR="006741C6" w:rsidRDefault="006741C6" w:rsidP="009A23C7">
      <w:pPr>
        <w:spacing w:line="360" w:lineRule="auto"/>
        <w:rPr>
          <w:lang w:val="cs-CZ"/>
        </w:rPr>
      </w:pPr>
    </w:p>
    <w:p w:rsidR="006741C6" w:rsidRDefault="00804569" w:rsidP="009A23C7">
      <w:pPr>
        <w:spacing w:line="360" w:lineRule="auto"/>
        <w:ind w:firstLine="360"/>
        <w:rPr>
          <w:lang w:val="cs-CZ"/>
        </w:rPr>
      </w:pPr>
      <w:r>
        <w:rPr>
          <w:lang w:val="cs-CZ"/>
        </w:rPr>
        <w:t>200</w:t>
      </w:r>
      <w:r w:rsidR="006741C6">
        <w:rPr>
          <w:lang w:val="cs-CZ"/>
        </w:rPr>
        <w:t xml:space="preserve"> </w:t>
      </w:r>
      <w:r>
        <w:rPr>
          <w:lang w:val="cs-CZ"/>
        </w:rPr>
        <w:t>ml</w:t>
      </w:r>
      <w:r w:rsidR="006741C6">
        <w:rPr>
          <w:lang w:val="cs-CZ"/>
        </w:rPr>
        <w:t xml:space="preserve"> + </w:t>
      </w:r>
      <w:r w:rsidR="005950D8">
        <w:rPr>
          <w:lang w:val="cs-CZ"/>
        </w:rPr>
        <w:t>0,8</w:t>
      </w:r>
      <w:r w:rsidR="00F418CB">
        <w:rPr>
          <w:lang w:val="cs-CZ"/>
        </w:rPr>
        <w:t>9</w:t>
      </w:r>
      <w:r w:rsidR="006741C6">
        <w:rPr>
          <w:lang w:val="cs-CZ"/>
        </w:rPr>
        <w:t xml:space="preserve"> </w:t>
      </w:r>
      <w:r>
        <w:rPr>
          <w:lang w:val="cs-CZ"/>
        </w:rPr>
        <w:t>cl</w:t>
      </w:r>
      <w:r w:rsidR="006741C6">
        <w:rPr>
          <w:lang w:val="cs-CZ"/>
        </w:rPr>
        <w:t xml:space="preserve"> + </w:t>
      </w:r>
      <w:r>
        <w:rPr>
          <w:lang w:val="cs-CZ"/>
        </w:rPr>
        <w:t>3</w:t>
      </w:r>
      <w:r w:rsidR="005950D8">
        <w:rPr>
          <w:lang w:val="cs-CZ"/>
        </w:rPr>
        <w:t>,6</w:t>
      </w:r>
      <w:r w:rsidR="006741C6">
        <w:rPr>
          <w:lang w:val="cs-CZ"/>
        </w:rPr>
        <w:t xml:space="preserve"> </w:t>
      </w:r>
      <w:r>
        <w:rPr>
          <w:lang w:val="cs-CZ"/>
        </w:rPr>
        <w:t>dl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>
        <w:rPr>
          <w:lang w:val="cs-CZ"/>
        </w:rPr>
        <w:tab/>
        <w:t>ml</w:t>
      </w:r>
    </w:p>
    <w:p w:rsidR="006741C6" w:rsidRDefault="006741C6" w:rsidP="009A23C7">
      <w:pPr>
        <w:spacing w:line="360" w:lineRule="auto"/>
        <w:rPr>
          <w:lang w:val="cs-CZ"/>
        </w:rPr>
      </w:pPr>
    </w:p>
    <w:p w:rsidR="006741C6" w:rsidRDefault="005950D8" w:rsidP="009A23C7">
      <w:pPr>
        <w:spacing w:line="360" w:lineRule="auto"/>
        <w:ind w:firstLine="360"/>
        <w:rPr>
          <w:lang w:val="cs-CZ"/>
        </w:rPr>
      </w:pPr>
      <w:r>
        <w:rPr>
          <w:lang w:val="cs-CZ"/>
        </w:rPr>
        <w:t>32</w:t>
      </w:r>
      <w:r w:rsidR="00804569">
        <w:rPr>
          <w:lang w:val="cs-CZ"/>
        </w:rPr>
        <w:t xml:space="preserve"> l</w:t>
      </w:r>
      <w:r w:rsidR="006741C6">
        <w:rPr>
          <w:lang w:val="cs-CZ"/>
        </w:rPr>
        <w:t xml:space="preserve"> + </w:t>
      </w:r>
      <w:r>
        <w:rPr>
          <w:lang w:val="cs-CZ"/>
        </w:rPr>
        <w:t>0,</w:t>
      </w:r>
      <w:r w:rsidR="00804569">
        <w:rPr>
          <w:lang w:val="cs-CZ"/>
        </w:rPr>
        <w:t>2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dl</w:t>
      </w:r>
      <w:r w:rsidR="00F418CB">
        <w:rPr>
          <w:lang w:val="cs-CZ"/>
        </w:rPr>
        <w:t xml:space="preserve"> + </w:t>
      </w:r>
      <w:r>
        <w:rPr>
          <w:lang w:val="cs-CZ"/>
        </w:rPr>
        <w:t>3</w:t>
      </w:r>
      <w:r w:rsidR="00804569">
        <w:rPr>
          <w:lang w:val="cs-CZ"/>
        </w:rPr>
        <w:t> </w:t>
      </w:r>
      <w:r w:rsidR="00F418CB">
        <w:rPr>
          <w:lang w:val="cs-CZ"/>
        </w:rPr>
        <w:t>0</w:t>
      </w:r>
      <w:r w:rsidR="00B1364E">
        <w:rPr>
          <w:lang w:val="cs-CZ"/>
        </w:rPr>
        <w:t>00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ml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>dl</w:t>
      </w:r>
    </w:p>
    <w:p w:rsidR="006741C6" w:rsidRDefault="006741C6" w:rsidP="009A23C7">
      <w:pPr>
        <w:spacing w:line="360" w:lineRule="auto"/>
        <w:rPr>
          <w:lang w:val="cs-CZ"/>
        </w:rPr>
      </w:pPr>
    </w:p>
    <w:p w:rsidR="006741C6" w:rsidRDefault="005950D8" w:rsidP="009A23C7">
      <w:pPr>
        <w:spacing w:line="360" w:lineRule="auto"/>
        <w:ind w:firstLine="360"/>
        <w:rPr>
          <w:lang w:val="cs-CZ"/>
        </w:rPr>
      </w:pPr>
      <w:r>
        <w:rPr>
          <w:lang w:val="cs-CZ"/>
        </w:rPr>
        <w:t>2,</w:t>
      </w:r>
      <w:r w:rsidR="00804569">
        <w:rPr>
          <w:lang w:val="cs-CZ"/>
        </w:rPr>
        <w:t>5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hl</w:t>
      </w:r>
      <w:r w:rsidR="00B1364E">
        <w:rPr>
          <w:lang w:val="cs-CZ"/>
        </w:rPr>
        <w:t xml:space="preserve"> –</w:t>
      </w:r>
      <w:r w:rsidR="006741C6">
        <w:rPr>
          <w:lang w:val="cs-CZ"/>
        </w:rPr>
        <w:t xml:space="preserve"> </w:t>
      </w:r>
      <w:r w:rsidR="00804569">
        <w:rPr>
          <w:lang w:val="cs-CZ"/>
        </w:rPr>
        <w:t>1 </w:t>
      </w:r>
      <w:r>
        <w:rPr>
          <w:lang w:val="cs-CZ"/>
        </w:rPr>
        <w:t>3</w:t>
      </w:r>
      <w:r w:rsidR="00B1364E">
        <w:rPr>
          <w:lang w:val="cs-CZ"/>
        </w:rPr>
        <w:t xml:space="preserve">00 </w:t>
      </w:r>
      <w:r w:rsidR="00804569">
        <w:rPr>
          <w:lang w:val="cs-CZ"/>
        </w:rPr>
        <w:t>l</w:t>
      </w:r>
      <w:r w:rsidR="006741C6">
        <w:rPr>
          <w:lang w:val="cs-CZ"/>
        </w:rPr>
        <w:t xml:space="preserve"> =</w:t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ab/>
      </w:r>
      <w:r w:rsidR="006741C6">
        <w:rPr>
          <w:lang w:val="cs-CZ"/>
        </w:rPr>
        <w:tab/>
      </w:r>
      <w:r w:rsidR="00804569">
        <w:rPr>
          <w:lang w:val="cs-CZ"/>
        </w:rPr>
        <w:t>hl</w:t>
      </w:r>
    </w:p>
    <w:p w:rsidR="005950D8" w:rsidRDefault="005950D8" w:rsidP="009A23C7">
      <w:pPr>
        <w:spacing w:line="360" w:lineRule="auto"/>
        <w:ind w:firstLine="360"/>
        <w:rPr>
          <w:lang w:val="cs-CZ"/>
        </w:rPr>
      </w:pPr>
    </w:p>
    <w:p w:rsidR="005950D8" w:rsidRDefault="005950D8" w:rsidP="009A23C7">
      <w:pPr>
        <w:spacing w:line="360" w:lineRule="auto"/>
        <w:ind w:firstLine="360"/>
        <w:rPr>
          <w:lang w:val="cs-CZ"/>
        </w:rPr>
      </w:pPr>
      <w:r>
        <w:rPr>
          <w:lang w:val="cs-CZ"/>
        </w:rPr>
        <w:t xml:space="preserve">4,8 </w:t>
      </w:r>
      <w:r>
        <w:rPr>
          <w:lang w:val="cs-CZ"/>
        </w:rPr>
        <w:t xml:space="preserve">l + </w:t>
      </w:r>
      <w:r>
        <w:rPr>
          <w:lang w:val="cs-CZ"/>
        </w:rPr>
        <w:t>1</w:t>
      </w:r>
      <w:r>
        <w:rPr>
          <w:lang w:val="cs-CZ"/>
        </w:rPr>
        <w:t>,</w:t>
      </w:r>
      <w:r>
        <w:rPr>
          <w:lang w:val="cs-CZ"/>
        </w:rPr>
        <w:t>7</w:t>
      </w:r>
      <w:r>
        <w:rPr>
          <w:lang w:val="cs-CZ"/>
        </w:rPr>
        <w:t xml:space="preserve"> dl + </w:t>
      </w:r>
      <w:r>
        <w:rPr>
          <w:lang w:val="cs-CZ"/>
        </w:rPr>
        <w:t>260</w:t>
      </w:r>
      <w:r>
        <w:rPr>
          <w:lang w:val="cs-CZ"/>
        </w:rPr>
        <w:t xml:space="preserve"> </w:t>
      </w:r>
      <w:r>
        <w:rPr>
          <w:lang w:val="cs-CZ"/>
        </w:rPr>
        <w:t>c</w:t>
      </w:r>
      <w:r>
        <w:rPr>
          <w:lang w:val="cs-CZ"/>
        </w:rPr>
        <w:t>l =</w:t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ab/>
      </w:r>
      <w:r>
        <w:rPr>
          <w:lang w:val="cs-CZ"/>
        </w:rPr>
        <w:t>c</w:t>
      </w:r>
      <w:r>
        <w:rPr>
          <w:lang w:val="cs-CZ"/>
        </w:rPr>
        <w:t>l</w:t>
      </w:r>
    </w:p>
    <w:p w:rsidR="005950D8" w:rsidRDefault="005950D8" w:rsidP="009F6385">
      <w:pPr>
        <w:ind w:firstLine="360"/>
        <w:rPr>
          <w:lang w:val="cs-CZ"/>
        </w:rPr>
      </w:pPr>
    </w:p>
    <w:p w:rsidR="009F6385" w:rsidRDefault="009F6385" w:rsidP="009F6385">
      <w:pPr>
        <w:ind w:firstLine="360"/>
        <w:rPr>
          <w:lang w:val="cs-CZ"/>
        </w:rPr>
      </w:pPr>
    </w:p>
    <w:p w:rsidR="006741C6" w:rsidRPr="006741C6" w:rsidRDefault="006741C6" w:rsidP="006741C6">
      <w:pPr>
        <w:pStyle w:val="Odstavecseseznamem"/>
        <w:numPr>
          <w:ilvl w:val="0"/>
          <w:numId w:val="1"/>
        </w:numPr>
        <w:rPr>
          <w:b/>
          <w:lang w:val="cs-CZ"/>
        </w:rPr>
      </w:pPr>
      <w:r w:rsidRPr="006741C6">
        <w:rPr>
          <w:b/>
          <w:lang w:val="cs-CZ"/>
        </w:rPr>
        <w:t>Převeď</w:t>
      </w:r>
    </w:p>
    <w:p w:rsidR="006741C6" w:rsidRPr="006741C6" w:rsidRDefault="00804569" w:rsidP="009A23C7">
      <w:pPr>
        <w:pStyle w:val="Odstavecseseznamem"/>
        <w:spacing w:line="276" w:lineRule="auto"/>
        <w:rPr>
          <w:lang w:val="cs-CZ"/>
        </w:rPr>
      </w:pPr>
      <w:r>
        <w:rPr>
          <w:lang w:val="cs-CZ"/>
        </w:rPr>
        <w:t>2</w:t>
      </w:r>
      <w:r w:rsidR="005950D8">
        <w:rPr>
          <w:lang w:val="cs-CZ"/>
        </w:rPr>
        <w:t>,9</w:t>
      </w:r>
      <w:r w:rsidR="006741C6" w:rsidRPr="006741C6">
        <w:rPr>
          <w:lang w:val="cs-CZ"/>
        </w:rPr>
        <w:t xml:space="preserve"> </w:t>
      </w:r>
      <w:r>
        <w:rPr>
          <w:lang w:val="cs-CZ"/>
        </w:rPr>
        <w:t>hl</w:t>
      </w:r>
      <w:r w:rsidR="006741C6" w:rsidRPr="006741C6">
        <w:rPr>
          <w:lang w:val="cs-CZ"/>
        </w:rPr>
        <w:t xml:space="preserve"> =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>
        <w:rPr>
          <w:lang w:val="cs-CZ"/>
        </w:rPr>
        <w:t>dl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>
        <w:rPr>
          <w:lang w:val="cs-CZ"/>
        </w:rPr>
        <w:t>3 </w:t>
      </w:r>
      <w:r w:rsidR="005950D8">
        <w:rPr>
          <w:lang w:val="cs-CZ"/>
        </w:rPr>
        <w:t>5</w:t>
      </w:r>
      <w:r w:rsidR="00B1364E">
        <w:rPr>
          <w:lang w:val="cs-CZ"/>
        </w:rPr>
        <w:t xml:space="preserve">00 </w:t>
      </w:r>
      <w:r>
        <w:rPr>
          <w:lang w:val="cs-CZ"/>
        </w:rPr>
        <w:t>dl</w:t>
      </w:r>
      <w:r w:rsidR="006741C6" w:rsidRPr="006741C6">
        <w:rPr>
          <w:lang w:val="cs-CZ"/>
        </w:rPr>
        <w:t xml:space="preserve"> =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>
        <w:rPr>
          <w:lang w:val="cs-CZ"/>
        </w:rPr>
        <w:t>l</w:t>
      </w:r>
    </w:p>
    <w:p w:rsidR="006741C6" w:rsidRPr="006741C6" w:rsidRDefault="006741C6" w:rsidP="009A23C7">
      <w:pPr>
        <w:pStyle w:val="Odstavecseseznamem"/>
        <w:spacing w:line="276" w:lineRule="auto"/>
        <w:rPr>
          <w:lang w:val="cs-CZ"/>
        </w:rPr>
      </w:pPr>
    </w:p>
    <w:p w:rsidR="006741C6" w:rsidRPr="006741C6" w:rsidRDefault="005950D8" w:rsidP="009A23C7">
      <w:pPr>
        <w:pStyle w:val="Odstavecseseznamem"/>
        <w:spacing w:line="276" w:lineRule="auto"/>
        <w:rPr>
          <w:lang w:val="cs-CZ"/>
        </w:rPr>
      </w:pPr>
      <w:r>
        <w:rPr>
          <w:lang w:val="cs-CZ"/>
        </w:rPr>
        <w:t>42,3</w:t>
      </w:r>
      <w:r w:rsidR="006741C6" w:rsidRPr="006741C6">
        <w:rPr>
          <w:lang w:val="cs-CZ"/>
        </w:rPr>
        <w:t xml:space="preserve"> </w:t>
      </w:r>
      <w:r w:rsidR="00804569">
        <w:rPr>
          <w:lang w:val="cs-CZ"/>
        </w:rPr>
        <w:t>cl</w:t>
      </w:r>
      <w:r w:rsidR="006741C6" w:rsidRPr="006741C6">
        <w:rPr>
          <w:lang w:val="cs-CZ"/>
        </w:rPr>
        <w:t xml:space="preserve"> =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 w:rsidR="00804569">
        <w:rPr>
          <w:lang w:val="cs-CZ"/>
        </w:rPr>
        <w:t>dl</w:t>
      </w:r>
      <w:r w:rsidR="00F418CB">
        <w:rPr>
          <w:lang w:val="cs-CZ"/>
        </w:rPr>
        <w:tab/>
      </w:r>
      <w:r w:rsidR="00F418CB">
        <w:rPr>
          <w:lang w:val="cs-CZ"/>
        </w:rPr>
        <w:tab/>
      </w:r>
      <w:r>
        <w:rPr>
          <w:lang w:val="cs-CZ"/>
        </w:rPr>
        <w:t>97</w:t>
      </w:r>
      <w:r w:rsidR="00804569">
        <w:rPr>
          <w:lang w:val="cs-CZ"/>
        </w:rPr>
        <w:t>0</w:t>
      </w:r>
      <w:r w:rsidR="00B1364E">
        <w:rPr>
          <w:lang w:val="cs-CZ"/>
        </w:rPr>
        <w:t xml:space="preserve"> </w:t>
      </w:r>
      <w:r w:rsidR="00804569">
        <w:rPr>
          <w:lang w:val="cs-CZ"/>
        </w:rPr>
        <w:t>ml</w:t>
      </w:r>
      <w:r w:rsidR="006741C6" w:rsidRPr="006741C6">
        <w:rPr>
          <w:lang w:val="cs-CZ"/>
        </w:rPr>
        <w:t xml:space="preserve"> =</w:t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804569">
        <w:rPr>
          <w:lang w:val="cs-CZ"/>
        </w:rPr>
        <w:t>cl</w:t>
      </w:r>
    </w:p>
    <w:p w:rsidR="006741C6" w:rsidRPr="006741C6" w:rsidRDefault="006741C6" w:rsidP="009A23C7">
      <w:pPr>
        <w:pStyle w:val="Odstavecseseznamem"/>
        <w:spacing w:line="276" w:lineRule="auto"/>
        <w:rPr>
          <w:lang w:val="cs-CZ"/>
        </w:rPr>
      </w:pPr>
    </w:p>
    <w:p w:rsidR="006741C6" w:rsidRDefault="00804569" w:rsidP="009A23C7">
      <w:pPr>
        <w:spacing w:line="276" w:lineRule="auto"/>
        <w:ind w:left="360" w:firstLine="348"/>
        <w:rPr>
          <w:lang w:val="cs-CZ"/>
        </w:rPr>
      </w:pPr>
      <w:r>
        <w:rPr>
          <w:lang w:val="cs-CZ"/>
        </w:rPr>
        <w:t>98</w:t>
      </w:r>
      <w:r w:rsidR="006741C6" w:rsidRPr="006741C6">
        <w:rPr>
          <w:lang w:val="cs-CZ"/>
        </w:rPr>
        <w:t xml:space="preserve"> </w:t>
      </w:r>
      <w:r>
        <w:rPr>
          <w:lang w:val="cs-CZ"/>
        </w:rPr>
        <w:t>l</w:t>
      </w:r>
      <w:r w:rsidR="006741C6" w:rsidRPr="006741C6">
        <w:rPr>
          <w:lang w:val="cs-CZ"/>
        </w:rPr>
        <w:t xml:space="preserve"> =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>
        <w:rPr>
          <w:lang w:val="cs-CZ"/>
        </w:rPr>
        <w:tab/>
      </w:r>
      <w:r w:rsidR="00B1364E">
        <w:rPr>
          <w:lang w:val="cs-CZ"/>
        </w:rPr>
        <w:tab/>
      </w:r>
      <w:r>
        <w:rPr>
          <w:lang w:val="cs-CZ"/>
        </w:rPr>
        <w:t>cl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5950D8">
        <w:rPr>
          <w:lang w:val="cs-CZ"/>
        </w:rPr>
        <w:t>0,12</w:t>
      </w:r>
      <w:r w:rsidR="009D4E20">
        <w:rPr>
          <w:lang w:val="cs-CZ"/>
        </w:rPr>
        <w:t xml:space="preserve"> </w:t>
      </w:r>
      <w:r>
        <w:rPr>
          <w:lang w:val="cs-CZ"/>
        </w:rPr>
        <w:t>hl</w:t>
      </w:r>
      <w:r w:rsidR="006741C6" w:rsidRPr="006741C6">
        <w:rPr>
          <w:lang w:val="cs-CZ"/>
        </w:rPr>
        <w:t xml:space="preserve"> =</w:t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 w:rsidR="009D4E20">
        <w:rPr>
          <w:lang w:val="cs-CZ"/>
        </w:rPr>
        <w:tab/>
      </w:r>
      <w:r>
        <w:rPr>
          <w:lang w:val="cs-CZ"/>
        </w:rPr>
        <w:t>l</w:t>
      </w:r>
    </w:p>
    <w:p w:rsidR="009D4E20" w:rsidRPr="006741C6" w:rsidRDefault="009D4E20" w:rsidP="009A23C7">
      <w:pPr>
        <w:spacing w:line="276" w:lineRule="auto"/>
        <w:ind w:left="360" w:firstLine="348"/>
        <w:rPr>
          <w:lang w:val="cs-CZ"/>
        </w:rPr>
      </w:pPr>
    </w:p>
    <w:p w:rsidR="006741C6" w:rsidRDefault="00804569" w:rsidP="009A23C7">
      <w:pPr>
        <w:pStyle w:val="Odstavecseseznamem"/>
        <w:spacing w:line="276" w:lineRule="auto"/>
        <w:rPr>
          <w:lang w:val="cs-CZ"/>
        </w:rPr>
      </w:pPr>
      <w:r>
        <w:rPr>
          <w:lang w:val="cs-CZ"/>
        </w:rPr>
        <w:t>5</w:t>
      </w:r>
      <w:r w:rsidR="005950D8">
        <w:rPr>
          <w:lang w:val="cs-CZ"/>
        </w:rPr>
        <w:t>10</w:t>
      </w:r>
      <w:r>
        <w:rPr>
          <w:lang w:val="cs-CZ"/>
        </w:rPr>
        <w:t> 000 ml</w:t>
      </w:r>
      <w:r w:rsidR="006741C6" w:rsidRPr="006741C6">
        <w:rPr>
          <w:lang w:val="cs-CZ"/>
        </w:rPr>
        <w:t xml:space="preserve"> =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>
        <w:rPr>
          <w:lang w:val="cs-CZ"/>
        </w:rPr>
        <w:t>l</w:t>
      </w:r>
      <w:r w:rsidR="00B1364E">
        <w:rPr>
          <w:lang w:val="cs-CZ"/>
        </w:rPr>
        <w:tab/>
      </w:r>
      <w:r w:rsidR="00B1364E">
        <w:rPr>
          <w:lang w:val="cs-CZ"/>
        </w:rPr>
        <w:tab/>
      </w:r>
      <w:r w:rsidR="005950D8">
        <w:rPr>
          <w:lang w:val="cs-CZ"/>
        </w:rPr>
        <w:t>0,46</w:t>
      </w:r>
      <w:r w:rsidR="009D4E20">
        <w:rPr>
          <w:lang w:val="cs-CZ"/>
        </w:rPr>
        <w:t xml:space="preserve"> </w:t>
      </w:r>
      <w:r>
        <w:rPr>
          <w:lang w:val="cs-CZ"/>
        </w:rPr>
        <w:t>cl</w:t>
      </w:r>
      <w:r w:rsidR="006741C6" w:rsidRPr="006741C6">
        <w:rPr>
          <w:lang w:val="cs-CZ"/>
        </w:rPr>
        <w:t xml:space="preserve"> =                           </w:t>
      </w:r>
      <w:r w:rsidR="006741C6">
        <w:rPr>
          <w:lang w:val="cs-CZ"/>
        </w:rPr>
        <w:t xml:space="preserve">   </w:t>
      </w:r>
      <w:r w:rsidR="006741C6" w:rsidRPr="006741C6">
        <w:rPr>
          <w:lang w:val="cs-CZ"/>
        </w:rPr>
        <w:t xml:space="preserve">  </w:t>
      </w:r>
      <w:r w:rsidR="009F6385">
        <w:rPr>
          <w:lang w:val="cs-CZ"/>
        </w:rPr>
        <w:t xml:space="preserve">  </w:t>
      </w:r>
      <w:r>
        <w:rPr>
          <w:lang w:val="cs-CZ"/>
        </w:rPr>
        <w:tab/>
        <w:t>ml</w:t>
      </w:r>
    </w:p>
    <w:p w:rsidR="009A23C7" w:rsidRDefault="009A23C7" w:rsidP="009A23C7">
      <w:pPr>
        <w:pStyle w:val="Odstavecseseznamem"/>
        <w:spacing w:line="360" w:lineRule="auto"/>
        <w:rPr>
          <w:lang w:val="cs-CZ"/>
        </w:rPr>
      </w:pPr>
    </w:p>
    <w:p w:rsidR="00A04A28" w:rsidRDefault="00804569" w:rsidP="009D4E20">
      <w:pPr>
        <w:pStyle w:val="Odstavecseseznamem"/>
        <w:numPr>
          <w:ilvl w:val="0"/>
          <w:numId w:val="1"/>
        </w:numPr>
        <w:rPr>
          <w:b/>
          <w:lang w:val="cs-CZ"/>
        </w:rPr>
      </w:pPr>
      <w:r>
        <w:rPr>
          <w:b/>
          <w:lang w:val="cs-CZ"/>
        </w:rPr>
        <w:t xml:space="preserve">Děti sbíraly </w:t>
      </w:r>
      <w:r w:rsidR="005950D8">
        <w:rPr>
          <w:b/>
          <w:lang w:val="cs-CZ"/>
        </w:rPr>
        <w:t>maliny</w:t>
      </w:r>
      <w:r w:rsidR="00F418CB">
        <w:rPr>
          <w:b/>
          <w:lang w:val="cs-CZ"/>
        </w:rPr>
        <w:t xml:space="preserve">. Postupně </w:t>
      </w:r>
      <w:r>
        <w:rPr>
          <w:b/>
          <w:lang w:val="cs-CZ"/>
        </w:rPr>
        <w:t>nasbíraly</w:t>
      </w:r>
      <w:r w:rsidR="00F418CB">
        <w:rPr>
          <w:b/>
          <w:lang w:val="cs-CZ"/>
        </w:rPr>
        <w:t xml:space="preserve"> </w:t>
      </w:r>
      <w:r>
        <w:rPr>
          <w:b/>
          <w:lang w:val="cs-CZ"/>
        </w:rPr>
        <w:t>2</w:t>
      </w:r>
      <w:r w:rsidR="005950D8">
        <w:rPr>
          <w:b/>
          <w:lang w:val="cs-CZ"/>
        </w:rPr>
        <w:t>,5</w:t>
      </w:r>
      <w:r>
        <w:rPr>
          <w:b/>
          <w:lang w:val="cs-CZ"/>
        </w:rPr>
        <w:t xml:space="preserve"> l, </w:t>
      </w:r>
      <w:r w:rsidR="005950D8">
        <w:rPr>
          <w:b/>
          <w:lang w:val="cs-CZ"/>
        </w:rPr>
        <w:t>3</w:t>
      </w:r>
      <w:r>
        <w:rPr>
          <w:b/>
          <w:lang w:val="cs-CZ"/>
        </w:rPr>
        <w:t xml:space="preserve">0 dl, </w:t>
      </w:r>
      <w:r w:rsidR="005950D8">
        <w:rPr>
          <w:b/>
          <w:lang w:val="cs-CZ"/>
        </w:rPr>
        <w:t>5</w:t>
      </w:r>
      <w:r>
        <w:rPr>
          <w:b/>
          <w:lang w:val="cs-CZ"/>
        </w:rPr>
        <w:t>0 cl, 4</w:t>
      </w:r>
      <w:r w:rsidR="005950D8">
        <w:rPr>
          <w:b/>
          <w:lang w:val="cs-CZ"/>
        </w:rPr>
        <w:t>,8</w:t>
      </w:r>
      <w:r>
        <w:rPr>
          <w:b/>
          <w:lang w:val="cs-CZ"/>
        </w:rPr>
        <w:t xml:space="preserve"> l a 50</w:t>
      </w:r>
      <w:r w:rsidR="005950D8">
        <w:rPr>
          <w:b/>
          <w:lang w:val="cs-CZ"/>
        </w:rPr>
        <w:t>,5</w:t>
      </w:r>
      <w:r>
        <w:rPr>
          <w:b/>
          <w:lang w:val="cs-CZ"/>
        </w:rPr>
        <w:t xml:space="preserve"> dl</w:t>
      </w:r>
      <w:r w:rsidR="009D4E20">
        <w:rPr>
          <w:b/>
          <w:lang w:val="cs-CZ"/>
        </w:rPr>
        <w:t>. Kolik</w:t>
      </w:r>
      <w:r>
        <w:rPr>
          <w:b/>
          <w:lang w:val="cs-CZ"/>
        </w:rPr>
        <w:t xml:space="preserve"> sklenic naplnily, když </w:t>
      </w:r>
      <w:r w:rsidR="005950D8">
        <w:rPr>
          <w:b/>
          <w:lang w:val="cs-CZ"/>
        </w:rPr>
        <w:t>maliny</w:t>
      </w:r>
      <w:r>
        <w:rPr>
          <w:b/>
          <w:lang w:val="cs-CZ"/>
        </w:rPr>
        <w:t xml:space="preserve"> </w:t>
      </w:r>
      <w:r w:rsidR="00AB03E3">
        <w:rPr>
          <w:b/>
          <w:lang w:val="cs-CZ"/>
        </w:rPr>
        <w:t>pře</w:t>
      </w:r>
      <w:r>
        <w:rPr>
          <w:b/>
          <w:lang w:val="cs-CZ"/>
        </w:rPr>
        <w:t>syp</w:t>
      </w:r>
      <w:r w:rsidR="00AB03E3">
        <w:rPr>
          <w:b/>
          <w:lang w:val="cs-CZ"/>
        </w:rPr>
        <w:t>ávaly</w:t>
      </w:r>
      <w:r>
        <w:rPr>
          <w:b/>
          <w:lang w:val="cs-CZ"/>
        </w:rPr>
        <w:t xml:space="preserve"> do dvoulitrový</w:t>
      </w:r>
      <w:r w:rsidR="00AB03E3">
        <w:rPr>
          <w:b/>
          <w:lang w:val="cs-CZ"/>
        </w:rPr>
        <w:t>ch sklenic</w:t>
      </w:r>
      <w:r w:rsidR="00F418CB">
        <w:rPr>
          <w:b/>
          <w:lang w:val="cs-CZ"/>
        </w:rPr>
        <w:t>?</w:t>
      </w:r>
      <w:r w:rsidR="009D4E20">
        <w:rPr>
          <w:b/>
          <w:lang w:val="cs-CZ"/>
        </w:rPr>
        <w:t xml:space="preserve">  </w:t>
      </w:r>
    </w:p>
    <w:p w:rsidR="00F418CB" w:rsidRDefault="00F418CB" w:rsidP="00F418CB">
      <w:pPr>
        <w:rPr>
          <w:b/>
          <w:lang w:val="cs-CZ"/>
        </w:rPr>
      </w:pPr>
    </w:p>
    <w:p w:rsidR="00F418CB" w:rsidRDefault="00F418CB" w:rsidP="00F418CB">
      <w:pPr>
        <w:rPr>
          <w:b/>
          <w:lang w:val="cs-CZ"/>
        </w:rPr>
      </w:pPr>
    </w:p>
    <w:p w:rsidR="00F418CB" w:rsidRDefault="00F418CB" w:rsidP="00F418CB">
      <w:pPr>
        <w:rPr>
          <w:b/>
          <w:lang w:val="cs-CZ"/>
        </w:rPr>
      </w:pPr>
    </w:p>
    <w:p w:rsidR="00F418CB" w:rsidRDefault="00F418CB" w:rsidP="00F418CB">
      <w:pPr>
        <w:rPr>
          <w:b/>
          <w:lang w:val="cs-CZ"/>
        </w:rPr>
      </w:pPr>
    </w:p>
    <w:p w:rsidR="00F418CB" w:rsidRPr="00F418CB" w:rsidRDefault="00F418CB" w:rsidP="00F418CB">
      <w:pPr>
        <w:rPr>
          <w:b/>
          <w:lang w:val="cs-CZ"/>
        </w:rPr>
      </w:pPr>
    </w:p>
    <w:p w:rsidR="00A04A28" w:rsidRDefault="009A23C7" w:rsidP="00A04A28">
      <w:pPr>
        <w:rPr>
          <w:b/>
          <w:lang w:val="cs-CZ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0" locked="0" layoutInCell="1" allowOverlap="1" wp14:anchorId="5EF7ED94">
            <wp:simplePos x="0" y="0"/>
            <wp:positionH relativeFrom="margin">
              <wp:align>left</wp:align>
            </wp:positionH>
            <wp:positionV relativeFrom="paragraph">
              <wp:posOffset>731520</wp:posOffset>
            </wp:positionV>
            <wp:extent cx="1981200" cy="1997075"/>
            <wp:effectExtent l="0" t="0" r="0" b="3175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1200" cy="19970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1C5BEC2E">
            <wp:simplePos x="0" y="0"/>
            <wp:positionH relativeFrom="margin">
              <wp:align>right</wp:align>
            </wp:positionH>
            <wp:positionV relativeFrom="paragraph">
              <wp:posOffset>777875</wp:posOffset>
            </wp:positionV>
            <wp:extent cx="1952625" cy="1952625"/>
            <wp:effectExtent l="0" t="0" r="9525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262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04A28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5649" w:rsidRDefault="00A65649" w:rsidP="009A23C7">
      <w:r>
        <w:separator/>
      </w:r>
    </w:p>
  </w:endnote>
  <w:endnote w:type="continuationSeparator" w:id="0">
    <w:p w:rsidR="00A65649" w:rsidRDefault="00A65649" w:rsidP="009A2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5649" w:rsidRDefault="00A65649" w:rsidP="009A23C7">
      <w:r>
        <w:separator/>
      </w:r>
    </w:p>
  </w:footnote>
  <w:footnote w:type="continuationSeparator" w:id="0">
    <w:p w:rsidR="00A65649" w:rsidRDefault="00A65649" w:rsidP="009A23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A23C7" w:rsidRPr="009A23C7" w:rsidRDefault="009A23C7">
    <w:pPr>
      <w:pStyle w:val="Zhlav"/>
      <w:rPr>
        <w:lang w:val="cs-CZ"/>
      </w:rPr>
    </w:pPr>
    <w:r>
      <w:rPr>
        <w:lang w:val="cs-CZ"/>
      </w:rPr>
      <w:t>Převody jednotek – objem – 6. ročník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346B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CD3A13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D64C6A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C3FED"/>
    <w:multiLevelType w:val="hybridMultilevel"/>
    <w:tmpl w:val="58AAC8F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41C6"/>
    <w:rsid w:val="00563C14"/>
    <w:rsid w:val="005950D8"/>
    <w:rsid w:val="006741C6"/>
    <w:rsid w:val="00804569"/>
    <w:rsid w:val="00891963"/>
    <w:rsid w:val="009A23C7"/>
    <w:rsid w:val="009D4E20"/>
    <w:rsid w:val="009F6385"/>
    <w:rsid w:val="00A04A28"/>
    <w:rsid w:val="00A65649"/>
    <w:rsid w:val="00A65F62"/>
    <w:rsid w:val="00AB03E3"/>
    <w:rsid w:val="00B1364E"/>
    <w:rsid w:val="00F418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A0AC02"/>
  <w15:chartTrackingRefBased/>
  <w15:docId w15:val="{FF155F28-09CD-40CC-B54E-F90991E67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41C6"/>
    <w:pPr>
      <w:spacing w:after="0" w:line="240" w:lineRule="auto"/>
    </w:pPr>
    <w:rPr>
      <w:rFonts w:ascii="Arial" w:eastAsia="Times New Roman" w:hAnsi="Arial" w:cs="Times New Roman"/>
      <w:sz w:val="24"/>
      <w:szCs w:val="24"/>
      <w:lang w:val="en-U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741C6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9A23C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9A23C7"/>
    <w:rPr>
      <w:rFonts w:ascii="Arial" w:eastAsia="Times New Roman" w:hAnsi="Arial" w:cs="Times New Roman"/>
      <w:sz w:val="24"/>
      <w:szCs w:val="24"/>
      <w:lang w:val="en-US" w:eastAsia="cs-CZ"/>
    </w:rPr>
  </w:style>
  <w:style w:type="paragraph" w:styleId="Zpat">
    <w:name w:val="footer"/>
    <w:basedOn w:val="Normln"/>
    <w:link w:val="ZpatChar"/>
    <w:uiPriority w:val="99"/>
    <w:unhideWhenUsed/>
    <w:rsid w:val="009A23C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9A23C7"/>
    <w:rPr>
      <w:rFonts w:ascii="Arial" w:eastAsia="Times New Roman" w:hAnsi="Arial" w:cs="Times New Roman"/>
      <w:sz w:val="24"/>
      <w:szCs w:val="24"/>
      <w:lang w:val="en-US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75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 Dedek</dc:creator>
  <cp:keywords/>
  <dc:description/>
  <cp:lastModifiedBy>Vladimír Dedek</cp:lastModifiedBy>
  <cp:revision>8</cp:revision>
  <dcterms:created xsi:type="dcterms:W3CDTF">2019-10-07T20:07:00Z</dcterms:created>
  <dcterms:modified xsi:type="dcterms:W3CDTF">2020-10-05T08:21:00Z</dcterms:modified>
</cp:coreProperties>
</file>